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D7E08" w:rsidRPr="00AD3F99" w:rsidRDefault="00F43849" w:rsidP="00B56A19">
      <w:pPr>
        <w:spacing w:after="0"/>
        <w:ind w:firstLine="1418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</w:t>
      </w:r>
      <w:r w:rsidR="007755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หลักการ</w:t>
      </w:r>
      <w:r w:rsidR="007755C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ในปี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๒๕๕๕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มีจำนวนถึง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(โดยแยกเป็นระบบสมัครใจจำนวน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๘๑๙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บำบัดจำนวน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๐๒๖</w:t>
      </w:r>
      <w:r w:rsidR="001A48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1A48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๘๕๗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๓๑๕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กรุงเทพมหานคร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7755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๑๖๔ คน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</w:t>
      </w:r>
      <w:r w:rsidR="001A48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นักศึกษา</w:t>
      </w:r>
      <w:r w:rsidR="001A48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="001A48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</w:t>
      </w:r>
      <w:r w:rsidR="001A48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1A488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๒๑๙ คน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ในส่วนของสถานบำบัดเอกชนที่ไม่มีการรายงาน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และผู้ที่มีอาการติดยาเสพติดที่ยังไม่เข้ารับการบำบัดรักษา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ม่สามารถกำหนดจำนวนได้แน่นอน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ในส่วนของตัวยาเสพติด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ที่มีปัญหาการแพร่ระบาดในปัจจุบันได้แก่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ยาบ้า (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methamphetamine)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การแพร่ระบาดของยาบ้ามีทั้งการลักลอบผลิตภายในประเทศไทย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และการลักลอบนำยาเสพติดเข้ามาจากประเทศเพื่อนบ้าน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ในขั้นตอนการลักลอบนำยาเสพติดเข้ามาจำหน่ายนั้น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มีการนำเอายาเสพติดมาพักตามจุดต่างๆ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ก่อนที่จะมีการนำยาเสพติดกระจายสู่ชุมชนแออัดต่างๆ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ซึ่งเป็นแหล่งลักลอบจำหน่ายยาเสพติดของผู้ลักลอบจำหน่ายยาเสพติดรายย่อยที่สำคัญ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เป็นพื้นที่ที่ผู้มีอาการติดยาเสพติดสามารถหายาเสพติดเพื่อเสพได้ง่าย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ในขณะที่ปัจจุบันในส่วนของเจ้าหน้าที่รับผิดชอบด้านการสืบสวนจับกุมผู้ลักลอบจำหน่ายยาเสพติด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เน้นการสืบสวนจับกุมผู้ลักลอบผลิตยาเสพติด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นายทุน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นักค้ารายใหญ่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นักค้ายาเสพติดขายส่งรายกลาง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ซึ่งหากไม่มีการสืบสวนจับกุมผู้ลักลอบจำหน่ายยาเสพติดระดับรายย่อยในชุมชน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อาชญากรรมและยาเสพติด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:rsidR="00DD7E08" w:rsidRPr="00AD3F99" w:rsidRDefault="00F43849" w:rsidP="00B56A19">
      <w:pPr>
        <w:ind w:firstLine="1418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</w:t>
      </w:r>
      <w:r w:rsidR="00B56A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เหตุผล</w:t>
      </w:r>
      <w:r w:rsidR="00B56A1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ของเจ้าหน้าที่ตำรวจ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ทำให้เราทราบว่า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การก่ออาชญากรรม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ลักทรัพย์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วิ่งราวทรัพย์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ชิงทรัพย์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ปล้นทรัพย์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และแหล่งข่าวส่วนใหญ่เป็นอาสาสมัครต่างๆ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เช่น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56A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B56A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นในพื้นที่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ตำรวจบ้าน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บ้านแพ้ว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เล็งเห็นว่า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B56A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บ้านแพ้ว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หากได้รับการสนับสนุนช่วยเหลือจากองค์กรส่วนท้องถิ่น</w:t>
      </w:r>
      <w:r w:rsidR="00B56A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สถานประกอบการโรงงานในพื้นที่</w:t>
      </w:r>
    </w:p>
    <w:p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:rsidR="000C2B61" w:rsidRDefault="00F43849" w:rsidP="00B56A19">
      <w:pPr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:rsidR="000C2B61" w:rsidRDefault="00835DB2" w:rsidP="00B56A19">
      <w:pPr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:rsidR="000C2B61" w:rsidRDefault="00835DB2" w:rsidP="00B56A19">
      <w:pPr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:rsidR="000C2B61" w:rsidRDefault="00835DB2" w:rsidP="00B56A19">
      <w:pPr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B61" w:rsidRDefault="00835DB2" w:rsidP="00B56A19">
      <w:pPr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0C2B61" w:rsidRDefault="00835DB2" w:rsidP="00B56A19">
      <w:pPr>
        <w:spacing w:after="0" w:line="240" w:lineRule="auto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:rsidR="00961EFF" w:rsidRPr="00AD3F99" w:rsidRDefault="00961EFF" w:rsidP="0057534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="0057534C">
        <w:rPr>
          <w:rFonts w:ascii="TH SarabunIT๙" w:hAnsi="TH SarabunIT๙" w:cs="TH SarabunIT๙"/>
          <w:sz w:val="32"/>
          <w:szCs w:val="32"/>
          <w:cs/>
        </w:rPr>
        <w:t>๑.</w:t>
      </w:r>
      <w:r w:rsidRPr="00AD3F99">
        <w:rPr>
          <w:rFonts w:ascii="TH SarabunIT๙" w:hAnsi="TH SarabunIT๙" w:cs="TH SarabunIT๙"/>
          <w:sz w:val="32"/>
          <w:szCs w:val="32"/>
          <w:cs/>
        </w:rPr>
        <w:t>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ทั้งนี้เพื่อจะได้ใช้ประโยชน์จากแหล่งข้อมูลได้อย่างถูกต้อง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="0057534C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เพื่อจะได้เป็นการบรรเทาปัญหา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:rsidR="002739C5" w:rsidRPr="00AD3F99" w:rsidRDefault="002739C5" w:rsidP="0057534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๒.รวบรวมข้อมูลผู้ลักลอบจำหน่ายยาเสพติด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คือ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การดำเนินการรวบรวม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จากแหล่งข้อมูลต่างๆ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ซึ่งที่มาของข้อมูลสามารถจัดหาได้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จากแหล่งข่าวต่างๆ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ข้อมูลที่ได้จากการเข้าตรวจค้นชุมชนครั้งก่อน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ข้อมูลที่ได้จากการดำเนินการสืบสวนจับกุมผู้ลักลอบจำหน่ายยาเสพติดในชุมชน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ข้อมูลจากฐานข้อมูลประวัติยาเสพติดของทางสำนักงาน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45A30" w:rsidRPr="00AD3F99">
        <w:rPr>
          <w:rFonts w:ascii="TH SarabunIT๙" w:hAnsi="TH SarabunIT๙" w:cs="TH SarabunIT๙"/>
          <w:sz w:val="32"/>
          <w:szCs w:val="32"/>
          <w:cs/>
        </w:rPr>
        <w:t>ป.ป.ส.</w:t>
      </w:r>
      <w:proofErr w:type="spellEnd"/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045A30" w:rsidRPr="00AD3F99" w:rsidRDefault="00045A30" w:rsidP="0057534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="0057534C">
        <w:rPr>
          <w:rFonts w:ascii="TH SarabunIT๙" w:hAnsi="TH SarabunIT๙" w:cs="TH SarabunIT๙"/>
          <w:sz w:val="32"/>
          <w:szCs w:val="32"/>
          <w:cs/>
        </w:rPr>
        <w:t>๓.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การตรวจสอบข้อมูลทางทะเบียน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เป็นการนำข้อมูลที่ได้รับจากแหล่งข่าวต่างๆ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534C">
        <w:rPr>
          <w:rFonts w:ascii="TH SarabunIT๙" w:hAnsi="TH SarabunIT๙" w:cs="TH SarabunIT๙"/>
          <w:sz w:val="32"/>
          <w:szCs w:val="32"/>
          <w:cs/>
        </w:rPr>
        <w:t>เกี่ยวกั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AD3F99">
        <w:rPr>
          <w:rFonts w:ascii="TH SarabunIT๙" w:hAnsi="TH SarabunIT๙" w:cs="TH SarabunIT๙"/>
          <w:sz w:val="32"/>
          <w:szCs w:val="32"/>
          <w:cs/>
        </w:rPr>
        <w:t>ผู้ลักลอบจำหน่ายยาเสพติดในชุมชน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นำมาตรวจสอบกับฐานข้อมูลทางทะเบียนต่างๆ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เพื่อตรวจสอบรายละเอียด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ชื่อ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ที่แท้จริง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ชื่อคู่สมรส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ของกลุ่มเป้าหมาย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เพื่อใช้ประกอบการขอหมายค้นจากศาล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จำนวนบุคคลในครอบครัว</w:t>
      </w:r>
    </w:p>
    <w:p w:rsidR="00045A30" w:rsidRPr="00AD3F99" w:rsidRDefault="00045A30" w:rsidP="0057534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๔.การสำรวจสถานที่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เนื่องจากโดยสภาพแต่ละชุมชน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ขาดการจัดระเบียบภายในชุมชน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มีความแตกต่างกัน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ทั้งจำนวนพื้นที่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จำนวนประชากร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สภาพบ้าน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ล้วนเป็นเหตุผลที่จะต้องมีการสำรวจสถานที่  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ทั้งนี้จะเป็นผลต่อเนื่องมาถึงการที่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จะจัดอัตราก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ลังเจ้าหน้าที่ให้เหมาะสม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ทั้งในส่วนเจ้าหน้าที่ที่จะเข้าตรวจค้น  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เจ้าหน้าที่ควบคุมสถานการณ์</w:t>
      </w:r>
      <w:r w:rsidR="00575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กรณีป้องกันปัญหาเกิดการปิดล้อมโดยกลุ่มมวลชน  </w:t>
      </w:r>
    </w:p>
    <w:p w:rsidR="00045A30" w:rsidRPr="00AD3F99" w:rsidRDefault="00045A30" w:rsidP="00921E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๕.การจัดทำแผนการตรวจค้น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นำข้อมูลที่ได้จากข้อ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๑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1EB7">
        <w:rPr>
          <w:rFonts w:ascii="TH SarabunIT๙" w:hAnsi="TH SarabunIT๙" w:cs="TH SarabunIT๙"/>
          <w:sz w:val="32"/>
          <w:szCs w:val="32"/>
          <w:cs/>
        </w:rPr>
        <w:t>–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๔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F2F7C" w:rsidRPr="00AD3F99" w:rsidRDefault="007F2F7C" w:rsidP="00921EB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="00921EB7">
        <w:rPr>
          <w:rFonts w:ascii="TH SarabunIT๙" w:hAnsi="TH SarabunIT๙" w:cs="TH SarabunIT๙"/>
          <w:sz w:val="32"/>
          <w:szCs w:val="32"/>
          <w:cs/>
        </w:rPr>
        <w:t>๖.</w:t>
      </w:r>
      <w:r w:rsidRPr="00AD3F99">
        <w:rPr>
          <w:rFonts w:ascii="TH SarabunIT๙" w:hAnsi="TH SarabunIT๙" w:cs="TH SarabunIT๙"/>
          <w:sz w:val="32"/>
          <w:szCs w:val="32"/>
          <w:cs/>
        </w:rPr>
        <w:t>ดำเนินการปิดล้อมตรวจค้น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และจับกุม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>ในพื้นที่รับผิดชอบของสถานีตำรวจภูธร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>บ้านแพ้ว</w:t>
      </w:r>
    </w:p>
    <w:p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921EB7">
        <w:rPr>
          <w:rFonts w:ascii="TH SarabunIT๙" w:hAnsi="TH SarabunIT๙" w:cs="TH SarabunIT๙"/>
          <w:sz w:val="32"/>
          <w:szCs w:val="32"/>
          <w:cs/>
        </w:rPr>
        <w:t>ของสถานีตำรวจภูธรบ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>้านแพ้ว</w:t>
      </w:r>
    </w:p>
    <w:p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บ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้านแพ้ว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21EB7">
        <w:rPr>
          <w:rFonts w:ascii="TH SarabunIT๙" w:hAnsi="TH SarabunIT๙" w:cs="TH SarabunIT๙" w:hint="cs"/>
          <w:sz w:val="32"/>
          <w:szCs w:val="32"/>
          <w:cs/>
        </w:rPr>
        <w:t xml:space="preserve">บ้านแพ้ว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จังหวัดสมุทรสาคร</w:t>
      </w:r>
    </w:p>
    <w:p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:rsidR="00BA5914" w:rsidRPr="00AD3F99" w:rsidRDefault="00BA5914" w:rsidP="00921EB7">
      <w:pPr>
        <w:spacing w:before="120" w:after="0" w:line="240" w:lineRule="auto"/>
        <w:jc w:val="both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ลดการเสพยาในชุมชน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การปิดล้อมและตรวจค้นยาเสพติดสามารถช่วยลดจำนวนยาเสพติดที่มีอยู่ในชุมชนได้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ซึ่งสามารถช่วยลดความเสี่ยงในการมีผู้ติดยาในชุมชน</w:t>
      </w:r>
    </w:p>
    <w:p w:rsidR="00BA5914" w:rsidRPr="00AD3F99" w:rsidRDefault="00BA5914" w:rsidP="00921EB7">
      <w:pPr>
        <w:spacing w:before="120" w:after="0" w:line="240" w:lineRule="auto"/>
        <w:jc w:val="both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ส่งเสริมความปลอดภัยในชุมชน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: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การมีการปิดล้อม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และตรวจค้นยาเสพติดอาจช่วยเพิ่มความปลอดภัยให้กับประชาชนในชุมชน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เนื่องจาก</w:t>
      </w:r>
      <w:r w:rsidR="00921EB7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สามารถลดความเสี่ยงในการเกิดการใช้ยาเสพติดในท้องถิ่น</w:t>
      </w:r>
    </w:p>
    <w:p w:rsidR="00BA5914" w:rsidRPr="00AD3F99" w:rsidRDefault="00BA5914" w:rsidP="00921EB7">
      <w:pPr>
        <w:spacing w:before="120" w:after="0" w:line="240" w:lineRule="auto"/>
        <w:jc w:val="both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สร้างความตระหนักในปัญหายาเสพติด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: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การมีการปิดล้อมและตรวจค้นยาเสพติดอาจช่วยสร้างความตระหนักในปัญหายาเสพติดในชุมชน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โดยทำให้คนรู้สึกถึงความสำคัญในการป้องกันและระวังการใช้ยาเสพติด</w:t>
      </w:r>
    </w:p>
    <w:p w:rsidR="00BA5914" w:rsidRPr="00AD3F99" w:rsidRDefault="00BA5914" w:rsidP="008E4244">
      <w:pPr>
        <w:spacing w:before="120" w:after="0" w:line="240" w:lineRule="auto"/>
        <w:jc w:val="both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สร้างการร่วมมือในชุมชน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: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การมีการปิดล้อมและตรวจค้นยาเสพติดอาจช่วยสร้างการร่วมมือในชุมชน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เนื่องจากการประท้วงต่อต้านการใช้ยาเสพติดอาจช่วยสร้างความร่วมมือในชุมชน</w:t>
      </w:r>
    </w:p>
    <w:p w:rsidR="00BA5914" w:rsidRPr="00AD3F99" w:rsidRDefault="00BA5914" w:rsidP="008E4244">
      <w:pPr>
        <w:spacing w:before="120" w:after="0" w:line="240" w:lineRule="auto"/>
        <w:jc w:val="both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ส่งเสริมการปรับตัวของผู้ใช้ยา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: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การมีการปิดล้อมและตรวจค้นยาเสพติดอาจช่วยส่งเสริมการปรับตัวของผู้ใช้ยา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:rsidR="00C51AA0" w:rsidRPr="00AD3F99" w:rsidRDefault="00C51AA0" w:rsidP="0072127E">
      <w:pPr>
        <w:spacing w:before="120" w:after="0" w:line="240" w:lineRule="auto"/>
        <w:jc w:val="both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:</w:t>
      </w:r>
      <w:r w:rsidR="008E4244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การมีการปิดล้อมและตรวจค้นยาเสพติดอาจช่วยเพิ่มความมั่นใจในการอยู่อย่างสงบในชุมชน</w:t>
      </w:r>
      <w:r w:rsidR="0072127E">
        <w:rPr>
          <w:rFonts w:ascii="TH SarabunIT๙" w:hAnsi="TH SarabunIT๙" w:cs="TH SarabunIT๙" w:hint="cs"/>
          <w:color w:val="212121"/>
          <w:sz w:val="32"/>
          <w:szCs w:val="32"/>
          <w:cs/>
        </w:rPr>
        <w:t xml:space="preserve">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โดยการลดความเสี่ยงในการมีการใช้ยาเสพติดในท้องถิ่น</w:t>
      </w:r>
    </w:p>
    <w:p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903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อรรถสิทธิ์</w:t>
      </w:r>
      <w:r w:rsidR="00E903FF"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แย้มทวี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อรรถสิทธิ์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แย้มทวี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ธรบ</w:t>
      </w:r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้านแพ้ว</w:t>
      </w:r>
    </w:p>
    <w:p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พิชญุตม์</w:t>
      </w:r>
      <w:proofErr w:type="spellEnd"/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โกสุม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740"/>
      <w:bookmarkStart w:id="2" w:name="_Hlk160819678"/>
      <w:proofErr w:type="spellStart"/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พิชญุตม์</w:t>
      </w:r>
      <w:proofErr w:type="spellEnd"/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โกสุม</w:t>
      </w:r>
      <w:bookmarkEnd w:id="1"/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7212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bookmarkEnd w:id="2"/>
    <w:p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4C26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C26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 อริยานนท์</w:t>
      </w:r>
    </w:p>
    <w:p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C26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พรชัย  อริยานนท์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3" w:name="_Hlk160819794"/>
      <w:bookmarkEnd w:id="3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ผู้กำกับการ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4C26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บ้านแพ้ว</w:t>
      </w:r>
    </w:p>
    <w:p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488B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4C2662"/>
    <w:rsid w:val="00546411"/>
    <w:rsid w:val="00556C09"/>
    <w:rsid w:val="0057534C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2127E"/>
    <w:rsid w:val="0074190E"/>
    <w:rsid w:val="007755C2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8E4244"/>
    <w:rsid w:val="00921EB7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56A19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  <w:rsid w:val="00FD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770-AB99-4A95-85EB-52637008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KT</cp:lastModifiedBy>
  <cp:revision>34</cp:revision>
  <cp:lastPrinted>2024-03-10T08:14:00Z</cp:lastPrinted>
  <dcterms:created xsi:type="dcterms:W3CDTF">2024-03-08T09:50:00Z</dcterms:created>
  <dcterms:modified xsi:type="dcterms:W3CDTF">2024-03-15T13:04:00Z</dcterms:modified>
</cp:coreProperties>
</file>